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595" w:rsidRPr="00AD3669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Arial Bold Italic" w:hAnsi="Arial Bold Italic"/>
          <w:b/>
        </w:rPr>
      </w:pPr>
      <w:bookmarkStart w:id="0" w:name="_GoBack"/>
      <w:bookmarkEnd w:id="0"/>
      <w:r w:rsidRPr="00AD3669">
        <w:rPr>
          <w:rFonts w:ascii="Arial Bold Italic" w:hAnsi="Arial Bold Italic"/>
          <w:b/>
        </w:rPr>
        <w:t xml:space="preserve">What Are the Promises of UA?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  <w:i/>
        </w:rPr>
      </w:pPr>
      <w:r w:rsidRPr="001E4733">
        <w:rPr>
          <w:rFonts w:ascii="TimesNewRomanPSMT" w:hAnsi="TimesNewRomanPSMT"/>
        </w:rPr>
        <w:t xml:space="preserve">We learn in Twelve Step recovery that </w:t>
      </w:r>
      <w:r w:rsidRPr="001E4733">
        <w:rPr>
          <w:rFonts w:ascii="TimesNewRomanPSMT" w:hAnsi="TimesNewRomanPSMT"/>
          <w:i/>
        </w:rPr>
        <w:t xml:space="preserve">personal understanding of the events from our past avails us nothing. </w:t>
      </w:r>
      <w:r w:rsidRPr="001E4733">
        <w:rPr>
          <w:rFonts w:ascii="TimesNewRomanPSMT" w:hAnsi="TimesNewRomanPSMT"/>
        </w:rPr>
        <w:t xml:space="preserve">In other words, the causes we have come to believe or accept for our </w:t>
      </w:r>
      <w:proofErr w:type="spellStart"/>
      <w:r w:rsidRPr="001E4733">
        <w:rPr>
          <w:rFonts w:ascii="TimesNewRomanPSMT" w:hAnsi="TimesNewRomanPSMT"/>
        </w:rPr>
        <w:t>underearning</w:t>
      </w:r>
      <w:proofErr w:type="spellEnd"/>
      <w:r w:rsidRPr="001E4733">
        <w:rPr>
          <w:rFonts w:ascii="TimesNewRomanPSMT" w:hAnsi="TimesNewRomanPSMT"/>
        </w:rPr>
        <w:t xml:space="preserve"> are not going to help us to change our lives.</w:t>
      </w:r>
      <w:r w:rsidRPr="001E4733">
        <w:rPr>
          <w:rFonts w:ascii="TimesNewRomanPSMT" w:hAnsi="TimesNewRomanPSMT"/>
          <w:i/>
        </w:rPr>
        <w:t xml:space="preserve">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  <w:i/>
        </w:rPr>
      </w:pPr>
    </w:p>
    <w:p w:rsidR="00D82595" w:rsidRPr="001E4733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  <w:r w:rsidRPr="001E4733">
        <w:rPr>
          <w:rFonts w:ascii="TimesNewRomanPSMT" w:hAnsi="TimesNewRomanPSMT"/>
        </w:rPr>
        <w:t xml:space="preserve">As we work with others in the program we learn to release our past and to focus on today and on the future – on our action steps and on our vision.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  <w:r w:rsidRPr="001E4733">
        <w:rPr>
          <w:rFonts w:ascii="TimesNewRomanPSMT" w:hAnsi="TimesNewRomanPSMT"/>
        </w:rPr>
        <w:t xml:space="preserve">We begin to accept ourselves with compassion and to believe that we deserve greater fulfillment and a more prosperous life.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  <w:r w:rsidRPr="001E4733">
        <w:rPr>
          <w:rFonts w:ascii="Times-Roman" w:hAnsi="Times-Roman"/>
        </w:rPr>
        <w:t xml:space="preserve">As a result of working all aspects of the program an expanded vision of our lives begins to emerge.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  <w:r w:rsidRPr="001E4733">
        <w:rPr>
          <w:rFonts w:ascii="Times-Roman" w:hAnsi="Times-Roman"/>
        </w:rPr>
        <w:t xml:space="preserve">We begin to know ourselves better and think about using our true talents.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  <w:r w:rsidRPr="001E4733">
        <w:rPr>
          <w:rFonts w:ascii="Times-Roman" w:hAnsi="Times-Roman"/>
        </w:rPr>
        <w:t xml:space="preserve">We allow ourselves to want more out of life and we become willing to </w:t>
      </w:r>
      <w:r w:rsidRPr="001E4733">
        <w:rPr>
          <w:rFonts w:ascii="TimesNewRomanPSMT" w:hAnsi="TimesNewRomanPSMT"/>
        </w:rPr>
        <w:t xml:space="preserve">take the necessary action to achieve it.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  <w:r w:rsidRPr="001E4733">
        <w:rPr>
          <w:rFonts w:ascii="TimesNewRomanPSMT" w:hAnsi="TimesNewRomanPSMT"/>
        </w:rPr>
        <w:t xml:space="preserve">As a result we are also able to give more to others and to our communities, contributing to something larger than ourselves.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NewRomanPSMT" w:hAnsi="TimesNewRomanPSMT"/>
        </w:rPr>
      </w:pPr>
    </w:p>
    <w:p w:rsidR="00D82595" w:rsidRP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  <w:i/>
          <w:sz w:val="26"/>
          <w:szCs w:val="26"/>
        </w:rPr>
      </w:pPr>
      <w:r w:rsidRPr="001E4733">
        <w:rPr>
          <w:rFonts w:ascii="Times-Roman" w:hAnsi="Times-Roman"/>
          <w:sz w:val="26"/>
          <w:szCs w:val="26"/>
        </w:rPr>
        <w:t xml:space="preserve">It has been said that </w:t>
      </w:r>
      <w:r w:rsidRPr="001E4733">
        <w:rPr>
          <w:rFonts w:ascii="Times-Roman" w:hAnsi="Times-Roman"/>
          <w:i/>
          <w:sz w:val="26"/>
          <w:szCs w:val="26"/>
        </w:rPr>
        <w:t xml:space="preserve">we cannot solve our problems with the same consciousness that created them. </w:t>
      </w:r>
      <w:r w:rsidRPr="001E4733">
        <w:rPr>
          <w:rFonts w:ascii="Times-Roman" w:hAnsi="Times-Roman"/>
        </w:rPr>
        <w:t xml:space="preserve">Through working the Steps, using the Tools, and giving Service, a shift in our consciousness occurs. </w:t>
      </w:r>
    </w:p>
    <w:p w:rsidR="00D82595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</w:p>
    <w:p w:rsidR="00D82595" w:rsidRPr="001E4733" w:rsidRDefault="00D82595" w:rsidP="00D82595">
      <w:pPr>
        <w:widowControl w:val="0"/>
        <w:autoSpaceDE w:val="0"/>
        <w:autoSpaceDN w:val="0"/>
        <w:adjustRightInd w:val="0"/>
        <w:spacing w:line="460" w:lineRule="atLeast"/>
        <w:rPr>
          <w:rFonts w:ascii="Times-Roman" w:hAnsi="Times-Roman"/>
        </w:rPr>
      </w:pPr>
      <w:r w:rsidRPr="001E4733">
        <w:rPr>
          <w:rFonts w:ascii="Times-Roman" w:hAnsi="Times-Roman"/>
        </w:rPr>
        <w:t xml:space="preserve">We experience more </w:t>
      </w:r>
      <w:r w:rsidRPr="001E4733">
        <w:rPr>
          <w:rFonts w:ascii="TimesNewRomanPSMT" w:hAnsi="TimesNewRomanPSMT"/>
        </w:rPr>
        <w:t xml:space="preserve">gratitude, greater peace of mind and acceptance of ourselves. </w:t>
      </w:r>
      <w:r w:rsidRPr="001E4733">
        <w:rPr>
          <w:rFonts w:ascii="Times-Roman" w:hAnsi="Times-Roman"/>
        </w:rPr>
        <w:t>It is as if we have awakened from a deep sleep to a new life more fully realized and expressed.</w:t>
      </w:r>
    </w:p>
    <w:p w:rsidR="00825227" w:rsidRDefault="00D63B63"/>
    <w:sectPr w:rsidR="00825227" w:rsidSect="0039429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Bold Italic">
    <w:panose1 w:val="020B0704020202090204"/>
    <w:charset w:val="00"/>
    <w:family w:val="auto"/>
    <w:pitch w:val="variable"/>
    <w:sig w:usb0="E0000AFF" w:usb1="00007843" w:usb2="00000001" w:usb3="00000000" w:csb0="000001B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-Roman">
    <w:altName w:val="Times Roman"/>
    <w:panose1 w:val="00000000000000000000"/>
    <w:charset w:val="00"/>
    <w:family w:val="roman"/>
    <w:notTrueType/>
    <w:pitch w:val="default"/>
    <w:sig w:usb0="03000000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595"/>
    <w:rsid w:val="001479F3"/>
    <w:rsid w:val="00394298"/>
    <w:rsid w:val="005E1323"/>
    <w:rsid w:val="00A9261B"/>
    <w:rsid w:val="00D63B63"/>
    <w:rsid w:val="00D8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595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2595"/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1141</Characters>
  <Application>Microsoft Macintosh Word</Application>
  <DocSecurity>0</DocSecurity>
  <Lines>9</Lines>
  <Paragraphs>2</Paragraphs>
  <ScaleCrop>false</ScaleCrop>
  <Company/>
  <LinksUpToDate>false</LinksUpToDate>
  <CharactersWithSpaces>1339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Nigel Bartlett</dc:creator>
  <cp:keywords/>
  <dc:description/>
  <cp:lastModifiedBy>Zoe Campbell</cp:lastModifiedBy>
  <cp:revision>2</cp:revision>
  <dcterms:created xsi:type="dcterms:W3CDTF">2020-03-21T05:35:00Z</dcterms:created>
  <dcterms:modified xsi:type="dcterms:W3CDTF">2020-03-21T05:35:00Z</dcterms:modified>
</cp:coreProperties>
</file>